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AE085" w14:textId="2D23511B" w:rsidR="00B05950" w:rsidRPr="00340948" w:rsidRDefault="007024AA" w:rsidP="00B05950">
      <w:pPr>
        <w:rPr>
          <w:rFonts w:ascii="Calibri" w:hAnsi="Calibri"/>
          <w:lang w:val="nl-BE"/>
        </w:rPr>
      </w:pPr>
      <w:r>
        <w:rPr>
          <w:rFonts w:ascii="Calibri" w:hAnsi="Calibri"/>
          <w:noProof/>
          <w:lang w:val="nl-BE"/>
          <w14:ligatures w14:val="standardContextual"/>
        </w:rPr>
        <w:drawing>
          <wp:inline distT="0" distB="0" distL="0" distR="0" wp14:anchorId="3EEB3C05" wp14:editId="12B580CA">
            <wp:extent cx="1803493" cy="904922"/>
            <wp:effectExtent l="0" t="0" r="0" b="0"/>
            <wp:docPr id="1331292154" name="Afbeelding 1" descr="Afbeelding met Lettertype, tekst, Graphics, schermopname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92154" name="Afbeelding 1" descr="Afbeelding met Lettertype, tekst, Graphics, schermopname&#10;&#10;Door AI gegenereerde inhoud is mogelijk onjuis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93" cy="904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3FA01" w14:textId="77777777" w:rsidR="00B05950" w:rsidRPr="00340948" w:rsidRDefault="00B05950" w:rsidP="00B05950">
      <w:pPr>
        <w:jc w:val="center"/>
        <w:rPr>
          <w:rFonts w:ascii="Calibri" w:hAnsi="Calibri"/>
          <w:sz w:val="32"/>
          <w:szCs w:val="32"/>
          <w:lang w:val="nl-BE"/>
        </w:rPr>
      </w:pPr>
    </w:p>
    <w:p w14:paraId="3A2AA7DE" w14:textId="77777777" w:rsidR="00B05950" w:rsidRPr="00340948" w:rsidRDefault="00B05950" w:rsidP="00B05950">
      <w:pPr>
        <w:jc w:val="center"/>
        <w:rPr>
          <w:rFonts w:ascii="Calibri" w:hAnsi="Calibri"/>
          <w:b/>
          <w:bCs/>
          <w:sz w:val="32"/>
          <w:szCs w:val="32"/>
          <w:lang w:val="nl-BE"/>
        </w:rPr>
      </w:pPr>
      <w:r w:rsidRPr="00340948">
        <w:rPr>
          <w:rFonts w:ascii="Calibri" w:hAnsi="Calibri"/>
          <w:b/>
          <w:bCs/>
          <w:sz w:val="32"/>
          <w:szCs w:val="32"/>
          <w:lang w:val="nl-BE"/>
        </w:rPr>
        <w:t>GEMEENTE SINT-GENESIUS-RODE</w:t>
      </w:r>
    </w:p>
    <w:p w14:paraId="1176CFA2" w14:textId="77777777" w:rsidR="00B05950" w:rsidRPr="00340948" w:rsidRDefault="00B05950" w:rsidP="00B05950">
      <w:pPr>
        <w:rPr>
          <w:rFonts w:ascii="Calibri" w:hAnsi="Calibri"/>
          <w:b/>
          <w:bCs/>
          <w:lang w:val="nl-BE"/>
        </w:rPr>
      </w:pPr>
    </w:p>
    <w:p w14:paraId="1608477B" w14:textId="00F94C7D" w:rsidR="00B05950" w:rsidRDefault="00B05950" w:rsidP="00B05950">
      <w:pPr>
        <w:jc w:val="center"/>
        <w:rPr>
          <w:rFonts w:ascii="Calibri" w:hAnsi="Calibri"/>
          <w:b/>
          <w:bCs/>
          <w:u w:val="single"/>
          <w:lang w:val="nl-BE"/>
        </w:rPr>
      </w:pPr>
      <w:r w:rsidRPr="00340948">
        <w:rPr>
          <w:rFonts w:ascii="Calibri" w:hAnsi="Calibri"/>
          <w:b/>
          <w:bCs/>
          <w:u w:val="single"/>
          <w:lang w:val="nl-BE"/>
        </w:rPr>
        <w:t xml:space="preserve">TIJDELIJK POLITIEREGLEMENT OP HET VERKEER –  </w:t>
      </w:r>
      <w:r>
        <w:rPr>
          <w:rFonts w:ascii="Calibri" w:hAnsi="Calibri"/>
          <w:b/>
          <w:bCs/>
          <w:u w:val="single"/>
          <w:lang w:val="nl-BE"/>
        </w:rPr>
        <w:t>HALLOWEEN VRIJDAG 2</w:t>
      </w:r>
      <w:r w:rsidR="007024AA">
        <w:rPr>
          <w:rFonts w:ascii="Calibri" w:hAnsi="Calibri"/>
          <w:b/>
          <w:bCs/>
          <w:u w:val="single"/>
          <w:lang w:val="nl-BE"/>
        </w:rPr>
        <w:t>4</w:t>
      </w:r>
      <w:r>
        <w:rPr>
          <w:rFonts w:ascii="Calibri" w:hAnsi="Calibri"/>
          <w:b/>
          <w:bCs/>
          <w:u w:val="single"/>
          <w:lang w:val="nl-BE"/>
        </w:rPr>
        <w:t xml:space="preserve"> OKTOBER </w:t>
      </w:r>
      <w:r w:rsidR="009E773F">
        <w:rPr>
          <w:rFonts w:ascii="Calibri" w:hAnsi="Calibri"/>
          <w:b/>
          <w:bCs/>
          <w:u w:val="single"/>
          <w:lang w:val="nl-BE"/>
        </w:rPr>
        <w:t>202</w:t>
      </w:r>
      <w:r w:rsidR="007024AA">
        <w:rPr>
          <w:rFonts w:ascii="Calibri" w:hAnsi="Calibri"/>
          <w:b/>
          <w:bCs/>
          <w:u w:val="single"/>
          <w:lang w:val="nl-BE"/>
        </w:rPr>
        <w:t>5</w:t>
      </w:r>
    </w:p>
    <w:p w14:paraId="00ADFE39" w14:textId="77777777" w:rsidR="00B05950" w:rsidRDefault="00B05950" w:rsidP="00B05950">
      <w:pPr>
        <w:jc w:val="center"/>
        <w:rPr>
          <w:rFonts w:ascii="Calibri" w:hAnsi="Calibri"/>
          <w:b/>
          <w:bCs/>
          <w:u w:val="single"/>
          <w:lang w:val="nl-BE"/>
        </w:rPr>
      </w:pPr>
    </w:p>
    <w:p w14:paraId="0572A6BA" w14:textId="77777777" w:rsidR="00B05950" w:rsidRPr="00340948" w:rsidRDefault="00B05950" w:rsidP="00B05950">
      <w:p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Wetgeving van toepassing:</w:t>
      </w:r>
    </w:p>
    <w:p w14:paraId="1A72DA01" w14:textId="77777777" w:rsidR="00B05950" w:rsidRPr="00340948" w:rsidRDefault="00B05950" w:rsidP="00B05950">
      <w:pPr>
        <w:pStyle w:val="Lijstalinea"/>
        <w:numPr>
          <w:ilvl w:val="0"/>
          <w:numId w:val="1"/>
        </w:num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De wet betreffende de politie van het wegverkeer en van het gebruik van de openbare weg, gecoördineerd door het KB van 16 maart 1968.</w:t>
      </w:r>
    </w:p>
    <w:p w14:paraId="43222730" w14:textId="77777777" w:rsidR="00B05950" w:rsidRPr="00340948" w:rsidRDefault="00B05950" w:rsidP="00B05950">
      <w:pPr>
        <w:pStyle w:val="Lijstalinea"/>
        <w:numPr>
          <w:ilvl w:val="0"/>
          <w:numId w:val="1"/>
        </w:num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Het KB van 1 december 1975 houdende algemeen reglement op de politie van het wegverkeer;</w:t>
      </w:r>
    </w:p>
    <w:p w14:paraId="10463994" w14:textId="77777777" w:rsidR="00B05950" w:rsidRPr="00340948" w:rsidRDefault="00B05950" w:rsidP="00B05950">
      <w:pPr>
        <w:pStyle w:val="Lijstalinea"/>
        <w:numPr>
          <w:ilvl w:val="0"/>
          <w:numId w:val="1"/>
        </w:num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De nieuwe gemeentewet, inzonderheid de artikelen 130bis en 135 ingevoegd bij wet van 12 december 2006.</w:t>
      </w:r>
    </w:p>
    <w:p w14:paraId="711B8DC6" w14:textId="77777777" w:rsidR="00B05950" w:rsidRPr="00340948" w:rsidRDefault="00B05950" w:rsidP="00B05950">
      <w:pPr>
        <w:pStyle w:val="Lijstalinea"/>
        <w:numPr>
          <w:ilvl w:val="0"/>
          <w:numId w:val="1"/>
        </w:num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Het decreet lokaal bestuur.</w:t>
      </w:r>
    </w:p>
    <w:p w14:paraId="491AC8CF" w14:textId="77777777" w:rsidR="00B05950" w:rsidRPr="00340948" w:rsidRDefault="00B05950" w:rsidP="00B05950">
      <w:pPr>
        <w:pStyle w:val="Lijstalinea"/>
        <w:numPr>
          <w:ilvl w:val="0"/>
          <w:numId w:val="1"/>
        </w:num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Het ministerieel besluit van 11 oktober 1976 en wijzigingen, waarbij de minimum afmetingen en de bijzondere plaatsingsvoorwaarden van de verkeerstekens worden bepaald.</w:t>
      </w:r>
    </w:p>
    <w:p w14:paraId="23968BFC" w14:textId="77777777" w:rsidR="00B05950" w:rsidRPr="00340948" w:rsidRDefault="00B05950" w:rsidP="00B05950">
      <w:pPr>
        <w:pStyle w:val="Lijstalinea"/>
        <w:numPr>
          <w:ilvl w:val="0"/>
          <w:numId w:val="1"/>
        </w:num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Het ministerieel rondschrijven van 14 november 1977 betreffende de aanvullende reglementen en de plaatsing van de verkeerstekens.</w:t>
      </w:r>
    </w:p>
    <w:p w14:paraId="618513C4" w14:textId="77777777" w:rsidR="00B05950" w:rsidRPr="00340948" w:rsidRDefault="00B05950" w:rsidP="00B05950">
      <w:pPr>
        <w:pStyle w:val="Lijstalinea"/>
        <w:numPr>
          <w:ilvl w:val="0"/>
          <w:numId w:val="1"/>
        </w:num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De gecoördineerde politieverordening Rode – Linkebeek – Drogenbos van 15 december 2015</w:t>
      </w:r>
    </w:p>
    <w:p w14:paraId="49544282" w14:textId="77777777" w:rsidR="00B05950" w:rsidRPr="00340948" w:rsidRDefault="00B05950" w:rsidP="00B05950">
      <w:pPr>
        <w:rPr>
          <w:rFonts w:ascii="Calibri" w:hAnsi="Calibri"/>
          <w:lang w:val="nl-BE"/>
        </w:rPr>
      </w:pPr>
    </w:p>
    <w:p w14:paraId="40885C2E" w14:textId="77777777" w:rsidR="00B05950" w:rsidRPr="00340948" w:rsidRDefault="00B05950" w:rsidP="00B05950">
      <w:pPr>
        <w:rPr>
          <w:rFonts w:ascii="Calibri" w:hAnsi="Calibri"/>
          <w:lang w:val="nl-BE"/>
        </w:rPr>
      </w:pPr>
      <w:r w:rsidRPr="00340948">
        <w:rPr>
          <w:rFonts w:ascii="Calibri" w:hAnsi="Calibri"/>
          <w:lang w:val="nl-BE"/>
        </w:rPr>
        <w:t>Het reglement is van toepassing enkel op gemeentelijke wegen.</w:t>
      </w:r>
    </w:p>
    <w:p w14:paraId="1589CEA0" w14:textId="77777777" w:rsidR="00B05950" w:rsidRDefault="00B05950" w:rsidP="00B05950">
      <w:pPr>
        <w:rPr>
          <w:rFonts w:ascii="Calibri" w:hAnsi="Calibri"/>
          <w:lang w:val="nl-BE"/>
        </w:rPr>
      </w:pPr>
    </w:p>
    <w:p w14:paraId="4F988355" w14:textId="0BA55D4F" w:rsidR="00B05950" w:rsidRPr="00340948" w:rsidRDefault="00B05950" w:rsidP="00B05950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 xml:space="preserve">Op vrijdag </w:t>
      </w:r>
      <w:r w:rsidR="009E773F">
        <w:rPr>
          <w:rFonts w:ascii="Calibri" w:hAnsi="Calibri"/>
          <w:lang w:val="nl-BE"/>
        </w:rPr>
        <w:t>2</w:t>
      </w:r>
      <w:r w:rsidR="007024AA">
        <w:rPr>
          <w:rFonts w:ascii="Calibri" w:hAnsi="Calibri"/>
          <w:lang w:val="nl-BE"/>
        </w:rPr>
        <w:t>4</w:t>
      </w:r>
      <w:r>
        <w:rPr>
          <w:rFonts w:ascii="Calibri" w:hAnsi="Calibri"/>
          <w:lang w:val="nl-BE"/>
        </w:rPr>
        <w:t xml:space="preserve"> oktober 202</w:t>
      </w:r>
      <w:r w:rsidR="007024AA">
        <w:rPr>
          <w:rFonts w:ascii="Calibri" w:hAnsi="Calibri"/>
          <w:lang w:val="nl-BE"/>
        </w:rPr>
        <w:t>5</w:t>
      </w:r>
      <w:r w:rsidRPr="00340948">
        <w:rPr>
          <w:rFonts w:ascii="Calibri" w:hAnsi="Calibri"/>
          <w:lang w:val="nl-BE"/>
        </w:rPr>
        <w:t xml:space="preserve"> </w:t>
      </w:r>
      <w:r>
        <w:rPr>
          <w:rFonts w:ascii="Calibri" w:hAnsi="Calibri"/>
          <w:lang w:val="nl-BE"/>
        </w:rPr>
        <w:t xml:space="preserve">van 17u tot 21u </w:t>
      </w:r>
      <w:r w:rsidRPr="00340948">
        <w:rPr>
          <w:rFonts w:ascii="Calibri" w:hAnsi="Calibri"/>
          <w:lang w:val="nl-BE"/>
        </w:rPr>
        <w:t xml:space="preserve">vindt </w:t>
      </w:r>
      <w:r>
        <w:rPr>
          <w:rFonts w:ascii="Calibri" w:hAnsi="Calibri"/>
          <w:lang w:val="nl-BE"/>
        </w:rPr>
        <w:t xml:space="preserve">er zich een griezeltocht </w:t>
      </w:r>
      <w:r w:rsidRPr="00340948">
        <w:rPr>
          <w:rFonts w:ascii="Calibri" w:hAnsi="Calibri"/>
          <w:lang w:val="nl-BE"/>
        </w:rPr>
        <w:t xml:space="preserve">plaats </w:t>
      </w:r>
      <w:r>
        <w:rPr>
          <w:rFonts w:ascii="Calibri" w:hAnsi="Calibri"/>
          <w:lang w:val="nl-BE"/>
        </w:rPr>
        <w:t xml:space="preserve">aan het Gemeentehuislaan </w:t>
      </w:r>
      <w:r w:rsidRPr="00340948">
        <w:rPr>
          <w:rFonts w:ascii="Calibri" w:hAnsi="Calibri"/>
          <w:lang w:val="nl-BE"/>
        </w:rPr>
        <w:t>van Sint-Genesius-Rode</w:t>
      </w:r>
      <w:r>
        <w:rPr>
          <w:rFonts w:ascii="Calibri" w:hAnsi="Calibri"/>
          <w:lang w:val="nl-BE"/>
        </w:rPr>
        <w:t xml:space="preserve">. </w:t>
      </w:r>
    </w:p>
    <w:p w14:paraId="6E199E36" w14:textId="77777777" w:rsidR="00B05950" w:rsidRPr="00B05950" w:rsidRDefault="00B05950" w:rsidP="00B05950">
      <w:pPr>
        <w:rPr>
          <w:rFonts w:ascii="Calibri" w:hAnsi="Calibri"/>
          <w:lang w:val="nl-BE"/>
        </w:rPr>
      </w:pPr>
    </w:p>
    <w:p w14:paraId="5013A221" w14:textId="103B30D3" w:rsidR="00B05950" w:rsidRPr="00340948" w:rsidRDefault="00B05950" w:rsidP="00B05950">
      <w:pPr>
        <w:ind w:right="-144"/>
        <w:rPr>
          <w:rFonts w:ascii="Calibri" w:hAnsi="Calibri" w:cs="Calibri"/>
          <w:b/>
          <w:bCs/>
          <w:lang w:val="nl-BE"/>
        </w:rPr>
      </w:pPr>
      <w:r>
        <w:rPr>
          <w:rFonts w:ascii="Calibri" w:hAnsi="Calibri" w:cs="Calibri"/>
          <w:b/>
          <w:bCs/>
          <w:u w:val="single"/>
          <w:lang w:val="nl-BE"/>
        </w:rPr>
        <w:t>ENIG ARTIKEL</w:t>
      </w:r>
      <w:r w:rsidRPr="00340948">
        <w:rPr>
          <w:rFonts w:ascii="Calibri" w:hAnsi="Calibri" w:cs="Calibri"/>
          <w:b/>
          <w:bCs/>
          <w:lang w:val="nl-BE"/>
        </w:rPr>
        <w:t>: GEMEENTEHUISLAAN</w:t>
      </w:r>
    </w:p>
    <w:p w14:paraId="1C3FB0C5" w14:textId="08B2F017" w:rsidR="00B05950" w:rsidRPr="00340948" w:rsidRDefault="00BD3696" w:rsidP="00B05950">
      <w:pPr>
        <w:ind w:right="-144"/>
        <w:rPr>
          <w:rFonts w:ascii="Calibri" w:hAnsi="Calibri" w:cs="Calibri"/>
          <w:lang w:val="nl-BE"/>
        </w:rPr>
      </w:pPr>
      <w:r>
        <w:rPr>
          <w:rFonts w:ascii="Calibri" w:hAnsi="Calibri" w:cs="Calibri"/>
          <w:lang w:val="nl-BE"/>
        </w:rPr>
        <w:t>Op vrijdag</w:t>
      </w:r>
      <w:r w:rsidR="00B05950" w:rsidRPr="00340948">
        <w:rPr>
          <w:rFonts w:ascii="Calibri" w:hAnsi="Calibri" w:cs="Calibri"/>
          <w:lang w:val="nl-BE"/>
        </w:rPr>
        <w:t xml:space="preserve"> </w:t>
      </w:r>
      <w:r>
        <w:rPr>
          <w:rFonts w:ascii="Calibri" w:hAnsi="Calibri" w:cs="Calibri"/>
          <w:lang w:val="nl-BE"/>
        </w:rPr>
        <w:t>2</w:t>
      </w:r>
      <w:r w:rsidR="007024AA">
        <w:rPr>
          <w:rFonts w:ascii="Calibri" w:hAnsi="Calibri" w:cs="Calibri"/>
          <w:lang w:val="nl-BE"/>
        </w:rPr>
        <w:t>4</w:t>
      </w:r>
      <w:r w:rsidR="00B05950" w:rsidRPr="00340948">
        <w:rPr>
          <w:rFonts w:ascii="Calibri" w:hAnsi="Calibri" w:cs="Calibri"/>
          <w:lang w:val="nl-BE"/>
        </w:rPr>
        <w:t>.</w:t>
      </w:r>
      <w:r>
        <w:rPr>
          <w:rFonts w:ascii="Calibri" w:hAnsi="Calibri" w:cs="Calibri"/>
          <w:lang w:val="nl-BE"/>
        </w:rPr>
        <w:t>10</w:t>
      </w:r>
      <w:r w:rsidR="00B05950" w:rsidRPr="00340948">
        <w:rPr>
          <w:rFonts w:ascii="Calibri" w:hAnsi="Calibri" w:cs="Calibri"/>
          <w:lang w:val="nl-BE"/>
        </w:rPr>
        <w:t>.202</w:t>
      </w:r>
      <w:r w:rsidR="007024AA">
        <w:rPr>
          <w:rFonts w:ascii="Calibri" w:hAnsi="Calibri" w:cs="Calibri"/>
          <w:lang w:val="nl-BE"/>
        </w:rPr>
        <w:t>5</w:t>
      </w:r>
      <w:r w:rsidR="00B05950" w:rsidRPr="00340948">
        <w:rPr>
          <w:rFonts w:ascii="Calibri" w:hAnsi="Calibri" w:cs="Calibri"/>
          <w:lang w:val="nl-BE"/>
        </w:rPr>
        <w:t xml:space="preserve"> van </w:t>
      </w:r>
      <w:r>
        <w:rPr>
          <w:rFonts w:ascii="Calibri" w:hAnsi="Calibri" w:cs="Calibri"/>
          <w:lang w:val="nl-BE"/>
        </w:rPr>
        <w:t>12</w:t>
      </w:r>
      <w:r w:rsidR="00B05950" w:rsidRPr="00340948">
        <w:rPr>
          <w:rFonts w:ascii="Calibri" w:hAnsi="Calibri" w:cs="Calibri"/>
          <w:lang w:val="nl-BE"/>
        </w:rPr>
        <w:t xml:space="preserve"> uur tot en met </w:t>
      </w:r>
      <w:r>
        <w:rPr>
          <w:rFonts w:ascii="Calibri" w:hAnsi="Calibri" w:cs="Calibri"/>
          <w:lang w:val="nl-BE"/>
        </w:rPr>
        <w:t>23</w:t>
      </w:r>
      <w:r w:rsidR="00B05950" w:rsidRPr="00340948">
        <w:rPr>
          <w:rFonts w:ascii="Calibri" w:hAnsi="Calibri" w:cs="Calibri"/>
          <w:lang w:val="nl-BE"/>
        </w:rPr>
        <w:t xml:space="preserve"> uur is het verboden te parkeren langs de</w:t>
      </w:r>
      <w:r w:rsidR="00931398">
        <w:rPr>
          <w:rFonts w:ascii="Calibri" w:hAnsi="Calibri" w:cs="Calibri"/>
          <w:lang w:val="nl-BE"/>
        </w:rPr>
        <w:t xml:space="preserve"> beiden kanten</w:t>
      </w:r>
      <w:r w:rsidR="00B05950" w:rsidRPr="00340948">
        <w:rPr>
          <w:rFonts w:ascii="Calibri" w:hAnsi="Calibri" w:cs="Calibri"/>
          <w:lang w:val="nl-BE"/>
        </w:rPr>
        <w:t xml:space="preserve"> van de parking vanaf het </w:t>
      </w:r>
      <w:r w:rsidR="00931398">
        <w:rPr>
          <w:rFonts w:ascii="Calibri" w:hAnsi="Calibri" w:cs="Calibri"/>
          <w:lang w:val="nl-BE"/>
        </w:rPr>
        <w:t xml:space="preserve">gemeentehuis tot de eerste doorsteek. </w:t>
      </w:r>
      <w:r w:rsidR="00B05950" w:rsidRPr="00340948">
        <w:rPr>
          <w:rFonts w:ascii="Calibri" w:hAnsi="Calibri" w:cs="Calibri"/>
          <w:lang w:val="nl-BE"/>
        </w:rPr>
        <w:t>Borden E3 (stilstaan en parkeren verboden) worden aangebracht</w:t>
      </w:r>
      <w:r w:rsidR="00B26754">
        <w:rPr>
          <w:rFonts w:ascii="Calibri" w:hAnsi="Calibri" w:cs="Calibri"/>
          <w:lang w:val="nl-BE"/>
        </w:rPr>
        <w:t>.</w:t>
      </w:r>
      <w:r w:rsidR="00931398">
        <w:rPr>
          <w:rFonts w:ascii="Calibri" w:hAnsi="Calibri" w:cs="Calibri"/>
          <w:lang w:val="nl-BE"/>
        </w:rPr>
        <w:t xml:space="preserve"> </w:t>
      </w:r>
      <w:r w:rsidR="00B26754">
        <w:rPr>
          <w:rFonts w:ascii="Calibri" w:hAnsi="Calibri" w:cs="Calibri"/>
          <w:lang w:val="nl-BE"/>
        </w:rPr>
        <w:t>A</w:t>
      </w:r>
      <w:r w:rsidR="00931398">
        <w:rPr>
          <w:rFonts w:ascii="Calibri" w:hAnsi="Calibri" w:cs="Calibri"/>
          <w:lang w:val="nl-BE"/>
        </w:rPr>
        <w:t>lle verkeer</w:t>
      </w:r>
      <w:r w:rsidR="00B26754">
        <w:rPr>
          <w:rFonts w:ascii="Calibri" w:hAnsi="Calibri" w:cs="Calibri"/>
          <w:lang w:val="nl-BE"/>
        </w:rPr>
        <w:t xml:space="preserve"> en toegangen naar park Novarode </w:t>
      </w:r>
      <w:r w:rsidR="00931398">
        <w:rPr>
          <w:rFonts w:ascii="Calibri" w:hAnsi="Calibri" w:cs="Calibri"/>
          <w:lang w:val="nl-BE"/>
        </w:rPr>
        <w:t>word</w:t>
      </w:r>
      <w:r w:rsidR="00B26754">
        <w:rPr>
          <w:rFonts w:ascii="Calibri" w:hAnsi="Calibri" w:cs="Calibri"/>
          <w:lang w:val="nl-BE"/>
        </w:rPr>
        <w:t>en</w:t>
      </w:r>
      <w:r w:rsidR="00931398">
        <w:rPr>
          <w:rFonts w:ascii="Calibri" w:hAnsi="Calibri" w:cs="Calibri"/>
          <w:lang w:val="nl-BE"/>
        </w:rPr>
        <w:t xml:space="preserve"> verboden met nadarhekken</w:t>
      </w:r>
      <w:r w:rsidR="00B26754">
        <w:rPr>
          <w:rFonts w:ascii="Calibri" w:hAnsi="Calibri" w:cs="Calibri"/>
          <w:lang w:val="nl-BE"/>
        </w:rPr>
        <w:t xml:space="preserve"> met C3 signalisatie</w:t>
      </w:r>
      <w:r w:rsidR="00931398">
        <w:rPr>
          <w:rFonts w:ascii="Calibri" w:hAnsi="Calibri" w:cs="Calibri"/>
          <w:lang w:val="nl-BE"/>
        </w:rPr>
        <w:t>.</w:t>
      </w:r>
      <w:r w:rsidR="00B26754">
        <w:rPr>
          <w:rFonts w:ascii="Calibri" w:hAnsi="Calibri" w:cs="Calibri"/>
          <w:lang w:val="nl-BE"/>
        </w:rPr>
        <w:t xml:space="preserve"> </w:t>
      </w:r>
      <w:r w:rsidR="00B05950" w:rsidRPr="00340948">
        <w:rPr>
          <w:rFonts w:ascii="Calibri" w:hAnsi="Calibri" w:cs="Calibri"/>
          <w:lang w:val="nl-BE"/>
        </w:rPr>
        <w:br/>
      </w:r>
    </w:p>
    <w:p w14:paraId="498D78B5" w14:textId="493C577B" w:rsidR="00931398" w:rsidRDefault="00931398" w:rsidP="00931398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 xml:space="preserve">Goedgekeurd door het college op </w:t>
      </w:r>
      <w:r w:rsidR="007024AA">
        <w:rPr>
          <w:rFonts w:ascii="Calibri" w:hAnsi="Calibri"/>
          <w:lang w:val="nl-BE"/>
        </w:rPr>
        <w:t>28 augustus 2025</w:t>
      </w:r>
    </w:p>
    <w:p w14:paraId="1D15D4B3" w14:textId="77777777" w:rsidR="00BD3696" w:rsidRDefault="00BD3696" w:rsidP="00B05950">
      <w:pPr>
        <w:ind w:right="-144"/>
        <w:rPr>
          <w:rFonts w:ascii="Calibri" w:hAnsi="Calibri" w:cs="Calibri"/>
          <w:lang w:val="nl-BE"/>
        </w:rPr>
      </w:pPr>
    </w:p>
    <w:p w14:paraId="148B92DA" w14:textId="77777777" w:rsidR="00931398" w:rsidRDefault="00931398" w:rsidP="00B05950">
      <w:pPr>
        <w:ind w:right="-144"/>
        <w:rPr>
          <w:rFonts w:ascii="Calibri" w:hAnsi="Calibri" w:cs="Calibri"/>
          <w:lang w:val="nl-BE"/>
        </w:rPr>
      </w:pPr>
    </w:p>
    <w:p w14:paraId="56003436" w14:textId="77777777" w:rsidR="00BD3696" w:rsidRDefault="00BD3696" w:rsidP="00BD3696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De algemeen directeur</w:t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  <w:t>De burgemeester</w:t>
      </w:r>
    </w:p>
    <w:p w14:paraId="60DFD8FA" w14:textId="52F16986" w:rsidR="00BD3696" w:rsidRPr="00981964" w:rsidRDefault="009E773F" w:rsidP="00BD3696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J</w:t>
      </w:r>
      <w:r w:rsidR="00BD3696">
        <w:rPr>
          <w:rFonts w:ascii="Calibri" w:hAnsi="Calibri"/>
          <w:lang w:val="nl-BE"/>
        </w:rPr>
        <w:t xml:space="preserve">. </w:t>
      </w:r>
      <w:r>
        <w:rPr>
          <w:rFonts w:ascii="Calibri" w:hAnsi="Calibri"/>
          <w:lang w:val="nl-BE"/>
        </w:rPr>
        <w:t>Buysse</w:t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  <w:t>P. Rolin</w:t>
      </w:r>
    </w:p>
    <w:p w14:paraId="7737FAD3" w14:textId="77777777" w:rsidR="00BD3696" w:rsidRPr="00340948" w:rsidRDefault="00BD3696" w:rsidP="00B05950">
      <w:pPr>
        <w:ind w:right="-144"/>
        <w:rPr>
          <w:rFonts w:ascii="Calibri" w:hAnsi="Calibri" w:cs="Calibri"/>
          <w:lang w:val="nl-BE"/>
        </w:rPr>
      </w:pPr>
    </w:p>
    <w:p w14:paraId="3F343185" w14:textId="77777777" w:rsidR="0052126D" w:rsidRPr="00B05950" w:rsidRDefault="0052126D">
      <w:pPr>
        <w:rPr>
          <w:lang w:val="nl-BE"/>
        </w:rPr>
      </w:pPr>
    </w:p>
    <w:sectPr w:rsidR="0052126D" w:rsidRPr="00B05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5852D6"/>
    <w:multiLevelType w:val="hybridMultilevel"/>
    <w:tmpl w:val="621C3D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658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50"/>
    <w:rsid w:val="001C2A05"/>
    <w:rsid w:val="0052126D"/>
    <w:rsid w:val="006D626C"/>
    <w:rsid w:val="007024AA"/>
    <w:rsid w:val="00826F9D"/>
    <w:rsid w:val="00931398"/>
    <w:rsid w:val="009E773F"/>
    <w:rsid w:val="00B05950"/>
    <w:rsid w:val="00B26754"/>
    <w:rsid w:val="00BD3696"/>
    <w:rsid w:val="00F5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43695"/>
  <w15:chartTrackingRefBased/>
  <w15:docId w15:val="{3D837DC9-2A19-4CBC-83E6-D5D454F5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0595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nl-NL"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05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8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Maureen Durviaux</dc:creator>
  <cp:keywords/>
  <dc:description/>
  <cp:lastModifiedBy>Thomas Van Rossum</cp:lastModifiedBy>
  <cp:revision>4</cp:revision>
  <dcterms:created xsi:type="dcterms:W3CDTF">2024-09-12T09:14:00Z</dcterms:created>
  <dcterms:modified xsi:type="dcterms:W3CDTF">2025-08-20T11:52:00Z</dcterms:modified>
</cp:coreProperties>
</file>