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E713C" w14:textId="77777777" w:rsidR="00B05950" w:rsidRPr="00340948" w:rsidRDefault="00B05950" w:rsidP="00B05950">
      <w:pPr>
        <w:jc w:val="center"/>
        <w:rPr>
          <w:rFonts w:ascii="Calibri" w:hAnsi="Calibri"/>
          <w:lang w:val="nl-BE"/>
        </w:rPr>
      </w:pPr>
    </w:p>
    <w:p w14:paraId="118AE085" w14:textId="77777777" w:rsidR="00B05950" w:rsidRPr="00340948" w:rsidRDefault="00B05950" w:rsidP="00B05950">
      <w:pPr>
        <w:rPr>
          <w:rFonts w:ascii="Calibri" w:hAnsi="Calibri"/>
          <w:lang w:val="nl-BE"/>
        </w:rPr>
      </w:pPr>
      <w:r w:rsidRPr="00340948">
        <w:rPr>
          <w:noProof/>
        </w:rPr>
        <w:drawing>
          <wp:inline distT="0" distB="0" distL="0" distR="0" wp14:anchorId="56AAF40D" wp14:editId="4B1C48BA">
            <wp:extent cx="1656140" cy="606473"/>
            <wp:effectExtent l="0" t="0" r="1270" b="3175"/>
            <wp:docPr id="140059573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595734" name="Afbeelding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140" cy="606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3FA01" w14:textId="77777777" w:rsidR="00B05950" w:rsidRPr="00340948" w:rsidRDefault="00B05950" w:rsidP="00B05950">
      <w:pPr>
        <w:jc w:val="center"/>
        <w:rPr>
          <w:rFonts w:ascii="Calibri" w:hAnsi="Calibri"/>
          <w:sz w:val="32"/>
          <w:szCs w:val="32"/>
          <w:lang w:val="nl-BE"/>
        </w:rPr>
      </w:pPr>
    </w:p>
    <w:p w14:paraId="3A2AA7DE" w14:textId="77777777" w:rsidR="00B05950" w:rsidRPr="00340948" w:rsidRDefault="00B05950" w:rsidP="00B05950">
      <w:pPr>
        <w:jc w:val="center"/>
        <w:rPr>
          <w:rFonts w:ascii="Calibri" w:hAnsi="Calibri"/>
          <w:b/>
          <w:bCs/>
          <w:sz w:val="32"/>
          <w:szCs w:val="32"/>
          <w:lang w:val="nl-BE"/>
        </w:rPr>
      </w:pPr>
      <w:r w:rsidRPr="00340948">
        <w:rPr>
          <w:rFonts w:ascii="Calibri" w:hAnsi="Calibri"/>
          <w:b/>
          <w:bCs/>
          <w:sz w:val="32"/>
          <w:szCs w:val="32"/>
          <w:lang w:val="nl-BE"/>
        </w:rPr>
        <w:t>GEMEENTE SINT-GENESIUS-RODE</w:t>
      </w:r>
    </w:p>
    <w:p w14:paraId="1176CFA2" w14:textId="77777777" w:rsidR="00B05950" w:rsidRPr="00340948" w:rsidRDefault="00B05950" w:rsidP="00B05950">
      <w:pPr>
        <w:rPr>
          <w:rFonts w:ascii="Calibri" w:hAnsi="Calibri"/>
          <w:b/>
          <w:bCs/>
          <w:lang w:val="nl-BE"/>
        </w:rPr>
      </w:pPr>
    </w:p>
    <w:p w14:paraId="1608477B" w14:textId="71FFCE86" w:rsidR="00B05950" w:rsidRDefault="00B05950" w:rsidP="00B05950">
      <w:pPr>
        <w:jc w:val="center"/>
        <w:rPr>
          <w:rFonts w:ascii="Calibri" w:hAnsi="Calibri"/>
          <w:b/>
          <w:bCs/>
          <w:u w:val="single"/>
          <w:lang w:val="nl-BE"/>
        </w:rPr>
      </w:pPr>
      <w:r w:rsidRPr="00340948">
        <w:rPr>
          <w:rFonts w:ascii="Calibri" w:hAnsi="Calibri"/>
          <w:b/>
          <w:bCs/>
          <w:u w:val="single"/>
          <w:lang w:val="nl-BE"/>
        </w:rPr>
        <w:t xml:space="preserve">TIJDELIJK POLITIEREGLEMENT OP HET VERKEER –  </w:t>
      </w:r>
      <w:r w:rsidR="008246B7">
        <w:rPr>
          <w:rFonts w:ascii="Calibri" w:hAnsi="Calibri"/>
          <w:b/>
          <w:bCs/>
          <w:u w:val="single"/>
          <w:lang w:val="nl-BE"/>
        </w:rPr>
        <w:t>KERSTMARKT ZATERDAG</w:t>
      </w:r>
      <w:r w:rsidR="00272DE4">
        <w:rPr>
          <w:rFonts w:ascii="Calibri" w:hAnsi="Calibri"/>
          <w:b/>
          <w:bCs/>
          <w:u w:val="single"/>
          <w:lang w:val="nl-BE"/>
        </w:rPr>
        <w:t xml:space="preserve"> 13</w:t>
      </w:r>
      <w:r w:rsidR="008246B7">
        <w:rPr>
          <w:rFonts w:ascii="Calibri" w:hAnsi="Calibri"/>
          <w:b/>
          <w:bCs/>
          <w:u w:val="single"/>
          <w:lang w:val="nl-BE"/>
        </w:rPr>
        <w:t xml:space="preserve"> EN ZONDAG 14 DECEMBER 202</w:t>
      </w:r>
      <w:r w:rsidR="00272DE4">
        <w:rPr>
          <w:rFonts w:ascii="Calibri" w:hAnsi="Calibri"/>
          <w:b/>
          <w:bCs/>
          <w:u w:val="single"/>
          <w:lang w:val="nl-BE"/>
        </w:rPr>
        <w:t>5</w:t>
      </w:r>
    </w:p>
    <w:p w14:paraId="49544282" w14:textId="77777777" w:rsidR="00B05950" w:rsidRPr="00340948" w:rsidRDefault="00B05950" w:rsidP="00B05950">
      <w:pPr>
        <w:rPr>
          <w:rFonts w:ascii="Calibri" w:hAnsi="Calibri"/>
          <w:lang w:val="nl-BE"/>
        </w:rPr>
      </w:pPr>
    </w:p>
    <w:p w14:paraId="23ACD665" w14:textId="77777777" w:rsidR="008246B7" w:rsidRDefault="008246B7" w:rsidP="008246B7">
      <w:pPr>
        <w:ind w:right="-144"/>
        <w:rPr>
          <w:rFonts w:ascii="Calibri" w:hAnsi="Calibri"/>
          <w:b/>
          <w:bCs/>
          <w:u w:val="single"/>
          <w:lang w:val="nl-BE"/>
        </w:rPr>
      </w:pPr>
      <w:r w:rsidRPr="008246B7">
        <w:rPr>
          <w:rFonts w:ascii="Calibri" w:hAnsi="Calibri"/>
          <w:b/>
          <w:bCs/>
          <w:u w:val="single"/>
          <w:lang w:val="nl-BE"/>
        </w:rPr>
        <w:t>HET COLLEGE BESLIST:</w:t>
      </w:r>
    </w:p>
    <w:p w14:paraId="27ADA2B3" w14:textId="77777777" w:rsidR="008246B7" w:rsidRPr="008246B7" w:rsidRDefault="008246B7" w:rsidP="008246B7">
      <w:pPr>
        <w:ind w:right="-144"/>
        <w:rPr>
          <w:rFonts w:ascii="Calibri" w:hAnsi="Calibri"/>
          <w:b/>
          <w:bCs/>
          <w:u w:val="single"/>
          <w:lang w:val="nl-BE"/>
        </w:rPr>
      </w:pPr>
    </w:p>
    <w:p w14:paraId="38A9B343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1: DORPSPLEIN</w:t>
      </w:r>
    </w:p>
    <w:p w14:paraId="614EF19F" w14:textId="0E962B9A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Op vrijdag 1</w:t>
      </w:r>
      <w:r w:rsidR="00272DE4">
        <w:rPr>
          <w:rFonts w:ascii="Calibri" w:hAnsi="Calibri"/>
          <w:lang w:val="nl-BE"/>
        </w:rPr>
        <w:t>2</w:t>
      </w:r>
      <w:r w:rsidRPr="008246B7">
        <w:rPr>
          <w:rFonts w:ascii="Calibri" w:hAnsi="Calibri"/>
          <w:lang w:val="nl-BE"/>
        </w:rPr>
        <w:t>.12.202</w:t>
      </w:r>
      <w:r w:rsidR="00272DE4">
        <w:rPr>
          <w:rFonts w:ascii="Calibri" w:hAnsi="Calibri"/>
          <w:lang w:val="nl-BE"/>
        </w:rPr>
        <w:t>5</w:t>
      </w:r>
      <w:r>
        <w:rPr>
          <w:rFonts w:ascii="Calibri" w:hAnsi="Calibri"/>
          <w:lang w:val="nl-BE"/>
        </w:rPr>
        <w:t xml:space="preserve"> </w:t>
      </w:r>
      <w:r w:rsidRPr="008246B7">
        <w:rPr>
          <w:rFonts w:ascii="Calibri" w:hAnsi="Calibri"/>
          <w:lang w:val="nl-BE"/>
        </w:rPr>
        <w:t>vanaf 6 uur tot en met maandag 1</w:t>
      </w:r>
      <w:r w:rsidR="00272DE4">
        <w:rPr>
          <w:rFonts w:ascii="Calibri" w:hAnsi="Calibri"/>
          <w:lang w:val="nl-BE"/>
        </w:rPr>
        <w:t>5</w:t>
      </w:r>
      <w:r w:rsidRPr="008246B7">
        <w:rPr>
          <w:rFonts w:ascii="Calibri" w:hAnsi="Calibri"/>
          <w:lang w:val="nl-BE"/>
        </w:rPr>
        <w:t>.12.202</w:t>
      </w:r>
      <w:r w:rsidR="00272DE4">
        <w:rPr>
          <w:rFonts w:ascii="Calibri" w:hAnsi="Calibri"/>
          <w:lang w:val="nl-BE"/>
        </w:rPr>
        <w:t>5</w:t>
      </w:r>
      <w:r w:rsidRPr="008246B7">
        <w:rPr>
          <w:rFonts w:ascii="Calibri" w:hAnsi="Calibri"/>
          <w:lang w:val="nl-BE"/>
        </w:rPr>
        <w:t xml:space="preserve"> 16 uur is het parkeren</w:t>
      </w:r>
    </w:p>
    <w:p w14:paraId="2C984A43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van voertuigen verboden op het Kerkplein, op de parking naast de Proxy-Delhaize, en de</w:t>
      </w:r>
    </w:p>
    <w:p w14:paraId="6965BC96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parking voor de kerk/KBC door het plaatsen van de borden E3 (stilstaan en parkeren</w:t>
      </w:r>
    </w:p>
    <w:p w14:paraId="7F00B4EF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verboden) met adequate onderpijlen en datavermelding. Alle verkeer wordt verboden</w:t>
      </w:r>
    </w:p>
    <w:p w14:paraId="592A2AFC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door nadars en borden C3 (verboden toegang, in beide richtingen voor ieder bestuurder)</w:t>
      </w:r>
    </w:p>
    <w:p w14:paraId="41BFF09F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vanaf huisnummer 30 (KBC-bank) tot aan de kerk (kruispunt van Fonteinstraat en</w:t>
      </w:r>
    </w:p>
    <w:p w14:paraId="7B7ECCE3" w14:textId="77777777" w:rsid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Dorpsstraat).</w:t>
      </w:r>
    </w:p>
    <w:p w14:paraId="11D446E9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</w:p>
    <w:p w14:paraId="4A872B75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2: OMLEIDING</w:t>
      </w:r>
    </w:p>
    <w:p w14:paraId="3E9AFF3F" w14:textId="119F35E3" w:rsid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Omleidingsroute met signalisatie F41 voorzien via de Dorpstraat-Bosstraat</w:t>
      </w:r>
      <w:r>
        <w:rPr>
          <w:rFonts w:ascii="Calibri" w:hAnsi="Calibri"/>
          <w:lang w:val="nl-BE"/>
        </w:rPr>
        <w:t>-</w:t>
      </w:r>
      <w:r w:rsidRPr="008246B7">
        <w:rPr>
          <w:rFonts w:ascii="Calibri" w:hAnsi="Calibri"/>
          <w:lang w:val="nl-BE"/>
        </w:rPr>
        <w:t>Zoniënwoudlaan-Fonteinstraat bij afsluiting van het Dorpsplein</w:t>
      </w:r>
    </w:p>
    <w:p w14:paraId="7EF409E1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</w:p>
    <w:p w14:paraId="5B3EE243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3:</w:t>
      </w:r>
    </w:p>
    <w:p w14:paraId="167AFE08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Onderhavig besluit zal ter kennis van de weggebruikers gebracht worden overeenkomstig de</w:t>
      </w:r>
    </w:p>
    <w:p w14:paraId="0246C1CF" w14:textId="7F571285" w:rsid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bepalingen van het algemeen reglement op de politie van het wegverkeer.</w:t>
      </w:r>
    </w:p>
    <w:p w14:paraId="7B85C97A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</w:p>
    <w:p w14:paraId="77D34135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4:</w:t>
      </w:r>
    </w:p>
    <w:p w14:paraId="7E798217" w14:textId="77777777" w:rsid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De overtredingen op dit besluit zullen bestraft worden met politiestraffen.</w:t>
      </w:r>
    </w:p>
    <w:p w14:paraId="0C4E89D7" w14:textId="77777777" w:rsidR="00D405DE" w:rsidRPr="008246B7" w:rsidRDefault="00D405DE" w:rsidP="008246B7">
      <w:pPr>
        <w:ind w:right="-144"/>
        <w:rPr>
          <w:rFonts w:ascii="Calibri" w:hAnsi="Calibri"/>
          <w:lang w:val="nl-BE"/>
        </w:rPr>
      </w:pPr>
    </w:p>
    <w:p w14:paraId="1680A5AB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5:</w:t>
      </w:r>
    </w:p>
    <w:p w14:paraId="60604798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Deze verordening wordt voor bekendmaking overgemaakt aan de bevoegde diensten en</w:t>
      </w:r>
    </w:p>
    <w:p w14:paraId="1D15D4B3" w14:textId="68A76E14" w:rsidR="00BD3696" w:rsidRDefault="008246B7" w:rsidP="008246B7">
      <w:pPr>
        <w:ind w:right="-144"/>
        <w:rPr>
          <w:rFonts w:ascii="Calibri" w:hAnsi="Calibri" w:cs="Calibri"/>
          <w:lang w:val="nl-BE"/>
        </w:rPr>
      </w:pPr>
      <w:r w:rsidRPr="008246B7">
        <w:rPr>
          <w:rFonts w:ascii="Calibri" w:hAnsi="Calibri"/>
          <w:lang w:val="nl-BE"/>
        </w:rPr>
        <w:t>conform het decreet lokaal bestuur</w:t>
      </w:r>
    </w:p>
    <w:p w14:paraId="148B92DA" w14:textId="77777777" w:rsidR="00931398" w:rsidRDefault="00931398" w:rsidP="00B05950">
      <w:pPr>
        <w:ind w:right="-144"/>
        <w:rPr>
          <w:rFonts w:ascii="Calibri" w:hAnsi="Calibri" w:cs="Calibri"/>
          <w:lang w:val="nl-BE"/>
        </w:rPr>
      </w:pPr>
    </w:p>
    <w:p w14:paraId="56003436" w14:textId="60A85737" w:rsidR="00BD3696" w:rsidRDefault="00BD3696" w:rsidP="00BD3696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De algemeen directeur</w:t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  <w:t>De burgemeester</w:t>
      </w:r>
    </w:p>
    <w:p w14:paraId="60DFD8FA" w14:textId="4F722FA1" w:rsidR="00BD3696" w:rsidRPr="00981964" w:rsidRDefault="00272DE4" w:rsidP="00BD3696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J. Buysse</w:t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  <w:t>P. Rolin</w:t>
      </w:r>
    </w:p>
    <w:p w14:paraId="7737FAD3" w14:textId="77777777" w:rsidR="00BD3696" w:rsidRPr="00340948" w:rsidRDefault="00BD3696" w:rsidP="00B05950">
      <w:pPr>
        <w:ind w:right="-144"/>
        <w:rPr>
          <w:rFonts w:ascii="Calibri" w:hAnsi="Calibri" w:cs="Calibri"/>
          <w:lang w:val="nl-BE"/>
        </w:rPr>
      </w:pPr>
    </w:p>
    <w:p w14:paraId="3F343185" w14:textId="77777777" w:rsidR="0052126D" w:rsidRPr="00B05950" w:rsidRDefault="0052126D">
      <w:pPr>
        <w:rPr>
          <w:lang w:val="nl-BE"/>
        </w:rPr>
      </w:pPr>
    </w:p>
    <w:sectPr w:rsidR="0052126D" w:rsidRPr="00B05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5852D6"/>
    <w:multiLevelType w:val="hybridMultilevel"/>
    <w:tmpl w:val="621C3D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658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50"/>
    <w:rsid w:val="001C2A05"/>
    <w:rsid w:val="00272DE4"/>
    <w:rsid w:val="00322C47"/>
    <w:rsid w:val="0052126D"/>
    <w:rsid w:val="008246B7"/>
    <w:rsid w:val="00826F9D"/>
    <w:rsid w:val="00931398"/>
    <w:rsid w:val="009E773F"/>
    <w:rsid w:val="00A747CF"/>
    <w:rsid w:val="00A85FD6"/>
    <w:rsid w:val="00A87524"/>
    <w:rsid w:val="00B05950"/>
    <w:rsid w:val="00B26754"/>
    <w:rsid w:val="00BD3696"/>
    <w:rsid w:val="00C40032"/>
    <w:rsid w:val="00D405DE"/>
    <w:rsid w:val="00D66F33"/>
    <w:rsid w:val="00DA657C"/>
    <w:rsid w:val="00EB1A46"/>
    <w:rsid w:val="00F5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43695"/>
  <w15:chartTrackingRefBased/>
  <w15:docId w15:val="{3D837DC9-2A19-4CBC-83E6-D5D454F5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0595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nl-NL"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05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8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Maureen Durviaux</dc:creator>
  <cp:keywords/>
  <dc:description/>
  <cp:lastModifiedBy>Thomas Van Rossum</cp:lastModifiedBy>
  <cp:revision>7</cp:revision>
  <cp:lastPrinted>2024-11-28T14:32:00Z</cp:lastPrinted>
  <dcterms:created xsi:type="dcterms:W3CDTF">2024-10-25T08:15:00Z</dcterms:created>
  <dcterms:modified xsi:type="dcterms:W3CDTF">2025-11-12T15:05:00Z</dcterms:modified>
</cp:coreProperties>
</file>